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8E" w:rsidRPr="0006770D" w:rsidRDefault="00102B51" w:rsidP="0006770D">
      <w:pPr>
        <w:pStyle w:val="Textbody"/>
        <w:spacing w:after="0" w:line="300" w:lineRule="atLeast"/>
        <w:jc w:val="center"/>
        <w:rPr>
          <w:lang w:val="ru-RU"/>
        </w:rPr>
      </w:pPr>
      <w:r w:rsidRPr="0006770D">
        <w:rPr>
          <w:rStyle w:val="StrongEmphasis"/>
          <w:rFonts w:ascii="Tahoma, sans-serif" w:hAnsi="Tahoma, sans-serif"/>
          <w:color w:val="616161"/>
          <w:lang w:val="ru-RU"/>
        </w:rPr>
        <w:t>Перечень лекарственных препаратов, отпускаемых населению</w:t>
      </w:r>
    </w:p>
    <w:p w:rsidR="00E7638E" w:rsidRPr="0006770D" w:rsidRDefault="00102B51" w:rsidP="0006770D">
      <w:pPr>
        <w:pStyle w:val="Textbody"/>
        <w:spacing w:after="0" w:line="300" w:lineRule="atLeast"/>
        <w:jc w:val="center"/>
        <w:rPr>
          <w:lang w:val="ru-RU"/>
        </w:rPr>
      </w:pPr>
      <w:r w:rsidRPr="0006770D">
        <w:rPr>
          <w:rStyle w:val="StrongEmphasis"/>
          <w:rFonts w:ascii="Tahoma, sans-serif" w:hAnsi="Tahoma, sans-serif"/>
          <w:color w:val="616161"/>
          <w:lang w:val="ru-RU"/>
        </w:rPr>
        <w:t>в соответствии с перечнем групп населения и категорий</w:t>
      </w:r>
    </w:p>
    <w:p w:rsidR="00E7638E" w:rsidRPr="0006770D" w:rsidRDefault="00102B51" w:rsidP="0006770D">
      <w:pPr>
        <w:pStyle w:val="Textbody"/>
        <w:spacing w:after="0" w:line="300" w:lineRule="atLeast"/>
        <w:jc w:val="center"/>
        <w:rPr>
          <w:lang w:val="ru-RU"/>
        </w:rPr>
      </w:pPr>
      <w:r w:rsidRPr="0006770D">
        <w:rPr>
          <w:rStyle w:val="StrongEmphasis"/>
          <w:rFonts w:ascii="Tahoma, sans-serif" w:hAnsi="Tahoma, sans-serif"/>
          <w:color w:val="616161"/>
          <w:lang w:val="ru-RU"/>
        </w:rPr>
        <w:t xml:space="preserve">заболеваний, при амбулаторном лечении которых </w:t>
      </w:r>
      <w:proofErr w:type="gramStart"/>
      <w:r w:rsidRPr="0006770D">
        <w:rPr>
          <w:rStyle w:val="StrongEmphasis"/>
          <w:rFonts w:ascii="Tahoma, sans-serif" w:hAnsi="Tahoma, sans-serif"/>
          <w:color w:val="616161"/>
          <w:lang w:val="ru-RU"/>
        </w:rPr>
        <w:t>лекарственные</w:t>
      </w:r>
      <w:proofErr w:type="gramEnd"/>
    </w:p>
    <w:p w:rsidR="00E7638E" w:rsidRPr="0006770D" w:rsidRDefault="00102B51" w:rsidP="0006770D">
      <w:pPr>
        <w:pStyle w:val="Textbody"/>
        <w:spacing w:after="0" w:line="300" w:lineRule="atLeast"/>
        <w:jc w:val="center"/>
        <w:rPr>
          <w:lang w:val="ru-RU"/>
        </w:rPr>
      </w:pPr>
      <w:r w:rsidRPr="0006770D">
        <w:rPr>
          <w:rStyle w:val="StrongEmphasis"/>
          <w:rFonts w:ascii="Tahoma, sans-serif" w:hAnsi="Tahoma, sans-serif"/>
          <w:color w:val="616161"/>
          <w:lang w:val="ru-RU"/>
        </w:rPr>
        <w:t xml:space="preserve">препараты и </w:t>
      </w:r>
      <w:r w:rsidRPr="0006770D">
        <w:rPr>
          <w:rStyle w:val="StrongEmphasis"/>
          <w:rFonts w:ascii="Tahoma, sans-serif" w:hAnsi="Tahoma, sans-serif"/>
          <w:color w:val="616161"/>
          <w:lang w:val="ru-RU"/>
        </w:rPr>
        <w:t xml:space="preserve">изделия медицинского назначения отпускаются </w:t>
      </w:r>
      <w:proofErr w:type="gramStart"/>
      <w:r w:rsidRPr="0006770D">
        <w:rPr>
          <w:rStyle w:val="StrongEmphasis"/>
          <w:rFonts w:ascii="Tahoma, sans-serif" w:hAnsi="Tahoma, sans-serif"/>
          <w:color w:val="616161"/>
          <w:lang w:val="ru-RU"/>
        </w:rPr>
        <w:t>по</w:t>
      </w:r>
      <w:proofErr w:type="gramEnd"/>
    </w:p>
    <w:p w:rsidR="00E7638E" w:rsidRPr="0006770D" w:rsidRDefault="00102B51" w:rsidP="0006770D">
      <w:pPr>
        <w:pStyle w:val="Textbody"/>
        <w:spacing w:after="0" w:line="300" w:lineRule="atLeast"/>
        <w:jc w:val="center"/>
        <w:rPr>
          <w:lang w:val="ru-RU"/>
        </w:rPr>
      </w:pPr>
      <w:r w:rsidRPr="0006770D">
        <w:rPr>
          <w:rStyle w:val="StrongEmphasis"/>
          <w:rFonts w:ascii="Tahoma, sans-serif" w:hAnsi="Tahoma, sans-serif"/>
          <w:color w:val="616161"/>
          <w:lang w:val="ru-RU"/>
        </w:rPr>
        <w:t>рецептам врачей бесплатно, а также в соответствии с перечнем</w:t>
      </w:r>
    </w:p>
    <w:p w:rsidR="00E7638E" w:rsidRPr="0006770D" w:rsidRDefault="00102B51" w:rsidP="0006770D">
      <w:pPr>
        <w:pStyle w:val="Textbody"/>
        <w:spacing w:after="0" w:line="300" w:lineRule="atLeast"/>
        <w:jc w:val="center"/>
        <w:rPr>
          <w:lang w:val="ru-RU"/>
        </w:rPr>
      </w:pPr>
      <w:r w:rsidRPr="0006770D">
        <w:rPr>
          <w:rStyle w:val="StrongEmphasis"/>
          <w:rFonts w:ascii="Tahoma, sans-serif" w:hAnsi="Tahoma, sans-serif"/>
          <w:color w:val="616161"/>
          <w:lang w:val="ru-RU"/>
        </w:rPr>
        <w:t>групп населения, при амбулаторном лечении которых</w:t>
      </w:r>
    </w:p>
    <w:p w:rsidR="00E7638E" w:rsidRPr="0006770D" w:rsidRDefault="00102B51" w:rsidP="0006770D">
      <w:pPr>
        <w:pStyle w:val="Textbody"/>
        <w:spacing w:after="0" w:line="300" w:lineRule="atLeast"/>
        <w:jc w:val="center"/>
        <w:rPr>
          <w:lang w:val="ru-RU"/>
        </w:rPr>
      </w:pPr>
      <w:r w:rsidRPr="0006770D">
        <w:rPr>
          <w:rStyle w:val="StrongEmphasis"/>
          <w:rFonts w:ascii="Tahoma, sans-serif" w:hAnsi="Tahoma, sans-serif"/>
          <w:color w:val="616161"/>
          <w:lang w:val="ru-RU"/>
        </w:rPr>
        <w:t>лекарственные препараты отпускаются по рецептам врачей</w:t>
      </w:r>
    </w:p>
    <w:p w:rsidR="00E7638E" w:rsidRPr="0006770D" w:rsidRDefault="00102B51" w:rsidP="0006770D">
      <w:pPr>
        <w:pStyle w:val="Textbody"/>
        <w:spacing w:after="0" w:line="300" w:lineRule="atLeast"/>
        <w:jc w:val="center"/>
        <w:rPr>
          <w:lang w:val="ru-RU"/>
        </w:rPr>
      </w:pPr>
      <w:r w:rsidRPr="0006770D">
        <w:rPr>
          <w:rStyle w:val="StrongEmphasis"/>
          <w:rFonts w:ascii="Tahoma, sans-serif" w:hAnsi="Tahoma, sans-serif"/>
          <w:color w:val="616161"/>
          <w:lang w:val="ru-RU"/>
        </w:rPr>
        <w:t>с 50-процентной скидкой со свободных цен</w:t>
      </w: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7"/>
        <w:gridCol w:w="5521"/>
      </w:tblGrid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I.</w:t>
            </w:r>
            <w:r>
              <w:t xml:space="preserve"> Антихолинэстеразные средства      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Галантамин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таблетки, покрытые оболочкой; капсулы</w:t>
            </w:r>
            <w:r>
              <w:t>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пролонгированного действия</w:t>
            </w:r>
            <w:r>
              <w:t>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Ипидакрин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Пиридостигмина бромид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II</w:t>
            </w:r>
            <w:r w:rsidRPr="0006770D">
              <w:rPr>
                <w:lang w:val="ru-RU"/>
              </w:rPr>
              <w:t xml:space="preserve">. Опиоидные </w:t>
            </w:r>
            <w:r w:rsidRPr="0006770D">
              <w:rPr>
                <w:lang w:val="ru-RU"/>
              </w:rPr>
              <w:t>анальгетики и анальгетик смешанного действия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Бупренорфин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раствор для внутривенного и</w:t>
            </w:r>
            <w:r>
              <w:t>   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внутримышечного введения; таблетки</w:t>
            </w:r>
            <w:r>
              <w:t>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подъязычные; терапевтическая система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трансдермальная</w:t>
            </w:r>
            <w:r>
              <w:t>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Морфин 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раствор для </w:t>
            </w:r>
            <w:r w:rsidRPr="0006770D">
              <w:rPr>
                <w:lang w:val="ru-RU"/>
              </w:rPr>
              <w:t>инъекций; таблетки</w:t>
            </w:r>
            <w:r>
              <w:t>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пролонгированного действия, покрытые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оболочкой</w:t>
            </w:r>
            <w:r>
              <w:t>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Морфин + Наркотин + Папаверина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гидрохлорид + Кодеин + Тебаин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инъекций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Трамадол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капсулы; раствор для инъекций;</w:t>
            </w:r>
            <w:r>
              <w:t>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супп</w:t>
            </w:r>
            <w:r w:rsidRPr="0006770D">
              <w:rPr>
                <w:lang w:val="ru-RU"/>
              </w:rPr>
              <w:t>озитории ректальные; таблетки</w:t>
            </w:r>
            <w:r>
              <w:t>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пролонгированного действия, покрытые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оболочкой; таблетки</w:t>
            </w:r>
            <w:r>
              <w:t>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Тримеперидин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инъекций; таблетки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Фентанил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трансдермальная терапевтическая система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III</w:t>
            </w:r>
            <w:r w:rsidRPr="0006770D">
              <w:rPr>
                <w:lang w:val="ru-RU"/>
              </w:rPr>
              <w:t xml:space="preserve">. Ненаркотические анальгетики и </w:t>
            </w:r>
            <w:r w:rsidRPr="0006770D">
              <w:rPr>
                <w:lang w:val="ru-RU"/>
              </w:rPr>
              <w:t>нестероидные противовоспалительные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средства</w:t>
            </w:r>
            <w:r>
              <w:t>                         </w:t>
            </w:r>
            <w:r w:rsidRPr="0006770D">
              <w:rPr>
                <w:lang w:val="ru-RU"/>
              </w:rPr>
              <w:t xml:space="preserve"> </w:t>
            </w:r>
            <w:r>
              <w:t>  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Ацеклофенак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Ацетилсалициловая кислота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таблетки, покрытые кишечнорастворимой</w:t>
            </w:r>
            <w:r>
              <w:t>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lastRenderedPageBreak/>
              <w:t>пленочной оболочкой</w:t>
            </w:r>
            <w:r>
              <w:t>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Декскетопрофен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Диклофенак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гель; глазные капли; мазь; суппозитории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ректальные; таблетки, покрытые</w:t>
            </w:r>
            <w:r>
              <w:t>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кишечнорастворимой оболочкой; таблетки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пролонгированного действия; раствор для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внутримышечного введения</w:t>
            </w:r>
            <w:r>
              <w:t>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Ибупрофен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гель для наружного применения; крем для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наружного применения; таблетки, покрытые</w:t>
            </w:r>
            <w:r>
              <w:t>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оболочкой; суспензия для приема внутрь;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суппозитории ректальные</w:t>
            </w:r>
            <w:r>
              <w:t>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Индометацин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мазь для наружного применения;</w:t>
            </w:r>
            <w:r>
              <w:t>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суппозитории; таблетки,</w:t>
            </w:r>
            <w:r w:rsidRPr="0006770D">
              <w:rPr>
                <w:lang w:val="ru-RU"/>
              </w:rPr>
              <w:t xml:space="preserve">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Кетопрофен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капсулы; крем; суппозитории; таблетки</w:t>
            </w:r>
            <w:r>
              <w:t>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ретард; таблетки форте,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Кеторолак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таблетки, покрытые оболочкой; раствор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внутримышечного введения</w:t>
            </w:r>
            <w:r>
              <w:t>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Лорноксикам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таблетки; лиофилизат для </w:t>
            </w:r>
            <w:r w:rsidRPr="0006770D">
              <w:rPr>
                <w:lang w:val="ru-RU"/>
              </w:rPr>
              <w:t>приготовления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раствора для внутривенного и</w:t>
            </w:r>
            <w:r>
              <w:t>  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внутримышечного введения</w:t>
            </w:r>
            <w:r>
              <w:t>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Мелоксикам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Нимесулид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таблетки; мазь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Комбинированные препараты,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содержащие метамизол натрий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Парацетамол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суппозитории ректальные; таблетки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Феназон + лидокаин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ушные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Флупиртина малеат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IV</w:t>
            </w:r>
            <w:r w:rsidRPr="0006770D">
              <w:rPr>
                <w:lang w:val="ru-RU"/>
              </w:rPr>
              <w:t>. Средства для лечения подагры</w:t>
            </w:r>
            <w:r>
              <w:t>   </w:t>
            </w:r>
            <w:r w:rsidRPr="0006770D">
              <w:rPr>
                <w:lang w:val="ru-RU"/>
              </w:rPr>
              <w:t xml:space="preserve"> </w:t>
            </w:r>
            <w:r>
              <w:t>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Аллопуринол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V. Прочие противовоспалительные средства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Гидроксихлорохин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Лефлуномид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Месалазин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суппозитории ректальные; суспензия</w:t>
            </w:r>
            <w:r>
              <w:t>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 xml:space="preserve">ректальная; </w:t>
            </w:r>
            <w:r w:rsidRPr="0006770D">
              <w:rPr>
                <w:lang w:val="ru-RU"/>
              </w:rPr>
              <w:t>таблетки, покрытые</w:t>
            </w:r>
            <w:r>
              <w:t>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кишечнорастворимой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Пеницилламин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Сульфасалазин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Хлорохин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VI</w:t>
            </w:r>
            <w:r w:rsidRPr="0006770D">
              <w:rPr>
                <w:lang w:val="ru-RU"/>
              </w:rPr>
              <w:t>. Средства для лечения аллергических реакций</w:t>
            </w:r>
            <w:r>
              <w:t>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Диметинден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для приема внутрь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Кетотифен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Клемастин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Лоратадин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Мебгидролин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драже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Хлоропирамин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Цетиризин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капли для приема внутрь; таблетки,</w:t>
            </w:r>
            <w:r>
              <w:t>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покрытые оболочкой</w:t>
            </w:r>
            <w:r>
              <w:t>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VII. Противосудорожные средства     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Бензобарбитал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Вальпроевая кислота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капли для </w:t>
            </w:r>
            <w:r w:rsidRPr="0006770D">
              <w:rPr>
                <w:lang w:val="ru-RU"/>
              </w:rPr>
              <w:t>приема внутрь; сироп; таблетки,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покрытые кишечнорастворимой оболочкой;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таблетки пролонгированного действия,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 xml:space="preserve">покрытые оболочкой; </w:t>
            </w:r>
            <w:proofErr w:type="gramStart"/>
            <w:r w:rsidRPr="0006770D">
              <w:rPr>
                <w:lang w:val="ru-RU"/>
              </w:rPr>
              <w:t>гранулы</w:t>
            </w:r>
            <w:proofErr w:type="gramEnd"/>
            <w:r>
              <w:t>   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пролонгированные для приема внутрь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Габапентин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Карбамазепин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таблетки; таблетки пролонгированного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действия; таблетки пролонгированного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действия,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Клоназепам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 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Ламотриджин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Леветирацетам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</w:t>
            </w:r>
            <w:r>
              <w:t xml:space="preserve">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Окскарбазепин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таблетки, покрытые пленочной оболочкой;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суспензия для приема внутрь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Примидон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Топирамат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капсулы; 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Фенобарбитал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Фенитоин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Этосуксимид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VIII</w:t>
            </w:r>
            <w:r w:rsidRPr="0006770D">
              <w:rPr>
                <w:lang w:val="ru-RU"/>
              </w:rPr>
              <w:t>. Средства для лечения паркинсонизма</w:t>
            </w:r>
            <w:r>
              <w:t>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Бромокриптин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Леводопа + Карбидопа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 xml:space="preserve">Леводопа + </w:t>
            </w:r>
            <w:r>
              <w:t>Бенсеразид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капсулы; таблетки диспергируемые; таблетки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Пирибедил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таблетки с контролируемым высвобождением,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покрытые оболочкой</w:t>
            </w:r>
            <w:r>
              <w:t>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Прамипексол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Разагилина мезилат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Селегилин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 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Циклодол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IX. Анксиолитики                    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Алпразолам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таблетки; таблетки пролонгированного      </w:t>
            </w:r>
            <w:r>
              <w:br/>
            </w:r>
            <w:r>
              <w:t>действия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Диазепам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таблетки; раствор </w:t>
            </w:r>
            <w:r w:rsidRPr="0006770D">
              <w:rPr>
                <w:lang w:val="ru-RU"/>
              </w:rPr>
              <w:t>для внутримышечного</w:t>
            </w:r>
            <w:r>
              <w:t>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введения</w:t>
            </w:r>
            <w:r>
              <w:t>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Гидроксизин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Медазепам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Нитразепам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Феназепам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X. Антипсихотические</w:t>
            </w:r>
            <w:r>
              <w:t xml:space="preserve"> средства                   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Алимемазин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Галоперидол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капли для приема внутрь; таблетки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Галоперидол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раствор для внутримышечного введения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(масляный)</w:t>
            </w:r>
            <w:r>
              <w:t>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Зуклопентиксол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таблетки, </w:t>
            </w:r>
            <w:r w:rsidRPr="0006770D">
              <w:rPr>
                <w:lang w:val="ru-RU"/>
              </w:rPr>
              <w:t>покрытые оболочкой; раствор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внутримышечного введения (масляный)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Кветиапин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пленочной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Клозапин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Левомепромазин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Палиперидон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таблетки пролонгирован</w:t>
            </w:r>
            <w:r w:rsidRPr="0006770D">
              <w:rPr>
                <w:lang w:val="ru-RU"/>
              </w:rPr>
              <w:t>ного действия,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покрытые оболочкой</w:t>
            </w:r>
            <w:r>
              <w:t>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Перфеназин  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Перициазин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раствор для приема внутрь; капсулы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Промазин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оболочкой; драже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Рисперидон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таблетки для рассасывания; </w:t>
            </w:r>
            <w:r w:rsidRPr="0006770D">
              <w:rPr>
                <w:lang w:val="ru-RU"/>
              </w:rPr>
              <w:t>таблетки,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покрытые оболочкой</w:t>
            </w:r>
            <w:r>
              <w:t>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Сульпирид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капсулы; таблетки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Тиоридазин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драже; 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Трифлуоперазин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Флупентиксол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Флуфеназин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раствор для внутримышечного введения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(масляный)</w:t>
            </w:r>
            <w:r>
              <w:t>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Хлорпромазин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драже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Хлорпротиксен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XI</w:t>
            </w:r>
            <w:r w:rsidRPr="0006770D">
              <w:rPr>
                <w:lang w:val="ru-RU"/>
              </w:rPr>
              <w:t>. Антидепрессанты и средства нормотимического действия</w:t>
            </w:r>
            <w:r>
              <w:t>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Амитриптилин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 xml:space="preserve">таблетки; </w:t>
            </w: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Венлафаксин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 с модифицированным высвобождением;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таблетки</w:t>
            </w:r>
            <w:r>
              <w:t>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Имипрамин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драже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Кломипрамин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Лития карбонат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 xml:space="preserve">таблетки пролонгированного </w:t>
            </w:r>
            <w:r>
              <w:t>действия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Мапротилин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Милнаципран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Пароксетин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Пипофезин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таблетки; таблетки с модифицированным</w:t>
            </w:r>
            <w:r>
              <w:t>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высвобождением</w:t>
            </w:r>
            <w:r>
              <w:t>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Пирлиндол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 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Сертралин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Флувоксамин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Флуоксетин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Эсциталопрам 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пленочной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XII</w:t>
            </w:r>
            <w:r w:rsidRPr="0006770D">
              <w:rPr>
                <w:lang w:val="ru-RU"/>
              </w:rPr>
              <w:t>. Средства для лечения нарушени</w:t>
            </w:r>
            <w:r w:rsidRPr="0006770D">
              <w:rPr>
                <w:lang w:val="ru-RU"/>
              </w:rPr>
              <w:t>й сна</w:t>
            </w:r>
            <w:r>
              <w:t>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Залеплон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Золпидем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Зопиклон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XIII</w:t>
            </w:r>
            <w:r w:rsidRPr="0006770D">
              <w:rPr>
                <w:lang w:val="ru-RU"/>
              </w:rPr>
              <w:t>. Прочие средства, влияющие на центральную нервную систему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Баклофен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Бетагистин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Винпоцетин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таблетки; 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Гопантеновая кислота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таблетки; сироп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Пирацетам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капсулы; раствор для приема внутрь;</w:t>
            </w:r>
            <w:r>
              <w:t>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 xml:space="preserve">таблетки, </w:t>
            </w:r>
            <w:r w:rsidRPr="0006770D">
              <w:rPr>
                <w:lang w:val="ru-RU"/>
              </w:rPr>
              <w:t>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Тизанидин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Толперизон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Фенибут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Фенотропил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Циннаризин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XIV</w:t>
            </w:r>
            <w:r w:rsidRPr="0006770D">
              <w:rPr>
                <w:lang w:val="ru-RU"/>
              </w:rPr>
              <w:t xml:space="preserve">. </w:t>
            </w:r>
            <w:r w:rsidRPr="0006770D">
              <w:rPr>
                <w:lang w:val="ru-RU"/>
              </w:rPr>
              <w:t xml:space="preserve">Средства для профилактики и лечения инфекций </w:t>
            </w:r>
            <w:r>
              <w:t>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Антибиотики                           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Азитромицин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капсулы; таблетки, покрытые оболочкой;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порошок для приготовления суспензии для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приема внутрь</w:t>
            </w:r>
            <w:r>
              <w:t>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Амоксициллин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капсулы; таблетки, покрытые оболочкой;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таблетки</w:t>
            </w:r>
            <w:r>
              <w:t>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Амоксициллин + Клавулановая   </w:t>
            </w:r>
            <w:r>
              <w:br/>
            </w:r>
            <w:r>
              <w:t>кислота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порошок для приготовления суспензии для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приема внутрь; таблетки диспергируемые;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таблетки, покрытые оболочкой; табле</w:t>
            </w:r>
            <w:r w:rsidRPr="0006770D">
              <w:rPr>
                <w:lang w:val="ru-RU"/>
              </w:rPr>
              <w:t>тки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Джозамицин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таблетки; таблетки диспергируемые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Доксициклин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Кларитромицин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Мидекамицин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Рифамицин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ушные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Тетрациклин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мазь глазная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Тобрамицин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глазные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Фосфомицин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гранулы для приготовления раствора для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приема внутрь</w:t>
            </w:r>
            <w:r>
              <w:t>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Синтетические антибактериальные средства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Котримоксазол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суспензия для </w:t>
            </w:r>
            <w:r w:rsidRPr="0006770D">
              <w:rPr>
                <w:lang w:val="ru-RU"/>
              </w:rPr>
              <w:t>приема внутрь; таблетки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Нитрофурантоин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Нитроксолин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Нифуроксазид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капсулы; суспензия для приема внутрь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Норфлоксацин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Офлоксацин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 xml:space="preserve">таблетки, покрытые </w:t>
            </w:r>
            <w:r>
              <w:t>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Пипемидовая кислота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 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Сульфацетамид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глазные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Фуразидин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капсулы; таблетки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Ципрофлоксацин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капли глазные; таблетки, покрытые</w:t>
            </w:r>
            <w:r>
              <w:t>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 xml:space="preserve">оболочкой </w:t>
            </w:r>
            <w:r>
              <w:t>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 xml:space="preserve">XV. </w:t>
            </w:r>
            <w:r>
              <w:t>Противотуберкулезные средства   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Изониазид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Пиразинамид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Протионамид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Рифампицин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Этамбутол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XVI. Противовирусные средства       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Арбидол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оболочкой; капсулы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Ацикловир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таблетки; мазь для наружного применения;</w:t>
            </w:r>
            <w:r>
              <w:t>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мазь глазная</w:t>
            </w:r>
            <w:r>
              <w:t>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Имидазолилэтанамид            </w:t>
            </w:r>
            <w:r>
              <w:br/>
            </w:r>
            <w:r>
              <w:t>пентандиовой кислоты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Рибавирин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Энтекавир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XVII. Противогрибковые средства     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Клотримазол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крем для</w:t>
            </w:r>
            <w:r>
              <w:t xml:space="preserve"> наружного применения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Нистатин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мазь для наружного применения;</w:t>
            </w:r>
            <w:r>
              <w:t>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суппозитории вагинальные; суппозитории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ректальные; 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Тербинафин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крем для наружного применения; спрей;</w:t>
            </w:r>
            <w:r>
              <w:t>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таблетки</w:t>
            </w:r>
            <w:r>
              <w:t>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Флуконазол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XVIII. Противопаразитарные средства 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Мебендазол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Метронидазол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XIX</w:t>
            </w:r>
            <w:r w:rsidRPr="0006770D">
              <w:rPr>
                <w:lang w:val="ru-RU"/>
              </w:rPr>
              <w:t xml:space="preserve">. Противоопухолевые, иммунодепрессивные и сопутствующие </w:t>
            </w:r>
            <w:r w:rsidRPr="0006770D">
              <w:rPr>
                <w:lang w:val="ru-RU"/>
              </w:rPr>
              <w:t>средства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Азатиоприн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Анастразол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Апрепитант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 набор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Блеомицин  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порошок для приготовления раствора для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инъекций</w:t>
            </w:r>
            <w:r>
              <w:t>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Блеомицетин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лиофилизированный порошок для инъекций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Бусульфан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Винбластин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раствор для инъекций; лиофилизированный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порошок для приготовления раствора для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инъекций</w:t>
            </w:r>
            <w:r>
              <w:t>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Винкристин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раствор для инъекций; </w:t>
            </w:r>
            <w:r w:rsidRPr="0006770D">
              <w:rPr>
                <w:lang w:val="ru-RU"/>
              </w:rPr>
              <w:t>лиофилизированный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порошок для приготовления раствора для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инъекций</w:t>
            </w:r>
            <w:r>
              <w:t>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Дактиномицин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лиофилизированный порошок для инъекций;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концентрат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Даунорубицин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порошок для </w:t>
            </w:r>
            <w:r w:rsidRPr="0006770D">
              <w:rPr>
                <w:lang w:val="ru-RU"/>
              </w:rPr>
              <w:t>приготовления раствора для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инъекций</w:t>
            </w:r>
            <w:r>
              <w:t>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Доксорубицин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внутрисосудистого и внутрипузырного</w:t>
            </w:r>
            <w:r>
              <w:t>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введения; концентрат для приготовления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раствора для внутрисосудистого и</w:t>
            </w:r>
            <w:r>
              <w:t>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внутрипу</w:t>
            </w:r>
            <w:r w:rsidRPr="0006770D">
              <w:rPr>
                <w:lang w:val="ru-RU"/>
              </w:rPr>
              <w:t>зырного введения; концентрат для</w:t>
            </w:r>
            <w:r>
              <w:t>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приготовления раствора для внутривенного</w:t>
            </w:r>
            <w:r>
              <w:t>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введения</w:t>
            </w:r>
            <w:r>
              <w:t>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Ибандроновая кислота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концентрат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</w:t>
            </w:r>
            <w:r w:rsidRPr="0006770D">
              <w:rPr>
                <w:lang w:val="ru-RU"/>
              </w:rPr>
              <w:t xml:space="preserve"> </w:t>
            </w:r>
            <w:r>
              <w:t>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Идарубицин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капсулы; лиофилизат для </w:t>
            </w:r>
            <w:r w:rsidRPr="0006770D">
              <w:rPr>
                <w:lang w:val="ru-RU"/>
              </w:rPr>
              <w:t>приготовления</w:t>
            </w:r>
            <w:r>
              <w:t>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раствора для внутривенного введения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Ифосфамид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порошок для приготовления раствора для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инъекций; порошок для приготовления</w:t>
            </w:r>
            <w:r>
              <w:t>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раствора для инфузий</w:t>
            </w:r>
            <w:r>
              <w:t>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Кальция фолинат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Карбоплатин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 xml:space="preserve">раствор </w:t>
            </w:r>
            <w:r>
              <w:t>для инфузий концентрированный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Кармустин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Клодроновая кислота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капсулы; концентрат для приготовления</w:t>
            </w:r>
            <w:r>
              <w:t>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раствора для инфузий</w:t>
            </w:r>
            <w:r>
              <w:t>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Ленограстим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лиофилизированный порошок </w:t>
            </w:r>
            <w:r w:rsidRPr="0006770D">
              <w:rPr>
                <w:lang w:val="ru-RU"/>
              </w:rPr>
              <w:t>для</w:t>
            </w:r>
            <w:r>
              <w:t> 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приготовления раствора для инъекций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Летрозол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Ломустин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Медроксипрогестерон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Мелфалан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Меркаптопурин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</w:t>
            </w:r>
            <w:r>
              <w:t>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Месна  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таблетки, покрытые оболочкой; раствор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внутривенного введения; раствор для</w:t>
            </w:r>
            <w:r>
              <w:t>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 концентрированный</w:t>
            </w:r>
            <w:r>
              <w:t>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Метотрексат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таблетки; концентрат для приготовления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 xml:space="preserve">раствора для инъекций; раствор </w:t>
            </w:r>
            <w:r w:rsidRPr="0006770D">
              <w:rPr>
                <w:lang w:val="ru-RU"/>
              </w:rPr>
              <w:t>для</w:t>
            </w:r>
            <w:r>
              <w:t>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инъекций в градуированных шприцах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Митоксантрон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инъекций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Митомицин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порошок для приготовления раствора для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инъекций; лиофилизат для приготовления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раствора для инъекций</w:t>
            </w:r>
            <w:r>
              <w:t>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Ондансетрон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</w:t>
            </w:r>
            <w:r>
              <w:t>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Памидроновая кислота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концентрат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Прокарбазин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Сегидрин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кишечнорастворимой     </w:t>
            </w:r>
            <w:r>
              <w:br/>
            </w:r>
            <w:r>
              <w:t>оболочкой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Тамоксифен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Флутамид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Фотемустин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порошок для приготовления раствора для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Фторурацил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раствор для инъекций; концентрат для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приготовления раствора для инфузий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Фторафур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 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Фулвестрант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внутримышечных инъекций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Хлорамбуцил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Циклоспорин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капсулы; раствор для приема внутрь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Циклофосфамид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Ципротерон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Цисплатин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концентрированный раствор для</w:t>
            </w:r>
            <w:r>
              <w:t> 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приготовления инфузий</w:t>
            </w:r>
            <w:r>
              <w:t>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Цитарабин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раствор для инъекций; лиофилизат для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приготовления раствора для инъекций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Эпирубицин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концентрат </w:t>
            </w:r>
            <w:r w:rsidRPr="0006770D">
              <w:rPr>
                <w:lang w:val="ru-RU"/>
              </w:rPr>
              <w:t>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внутривенного и внутриполостного введения;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лиофилизированный порошок для</w:t>
            </w:r>
            <w:r>
              <w:t> 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приготовления раствора для инъекций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Эстрамустин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капсулы; лиофилизированный порошок для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приготовления инъекционного раствора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Этоп</w:t>
            </w:r>
            <w:r>
              <w:t>озид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XX</w:t>
            </w:r>
            <w:r w:rsidRPr="0006770D">
              <w:rPr>
                <w:lang w:val="ru-RU"/>
              </w:rPr>
              <w:t>. Средства для лечения остеопороза</w:t>
            </w:r>
            <w:r>
              <w:t>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Альфакальцидол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Дигидротахистерол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капли для приема внутрь; раствор для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приема внутрь</w:t>
            </w:r>
            <w:r>
              <w:t>  </w:t>
            </w:r>
            <w:r w:rsidRPr="0006770D">
              <w:rPr>
                <w:lang w:val="ru-RU"/>
              </w:rPr>
              <w:t xml:space="preserve"> </w:t>
            </w:r>
            <w:r>
              <w:t>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Кальцитриол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Колекальциферол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для приема внутрь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XXI</w:t>
            </w:r>
            <w:r w:rsidRPr="0006770D">
              <w:rPr>
                <w:lang w:val="ru-RU"/>
              </w:rPr>
              <w:t>. Средства, влияющие на кроветворение, систему свертывания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Варфарин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Гепарин натрий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гель для наружного применения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Дипиридамол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 xml:space="preserve">драже; </w:t>
            </w: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Железа (III) гидроксид        </w:t>
            </w:r>
            <w:r>
              <w:br/>
            </w:r>
            <w:r>
              <w:lastRenderedPageBreak/>
              <w:t>полимальтозат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lastRenderedPageBreak/>
              <w:t>сироп; таблетки жевательные; капли для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lastRenderedPageBreak/>
              <w:t>приема внутрь</w:t>
            </w:r>
            <w:r>
              <w:t>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Железа сульфат + Аскорбиновая </w:t>
            </w:r>
            <w:r>
              <w:br/>
            </w:r>
            <w:r>
              <w:t>кислота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Метоксиполиэтиленгликоль-     </w:t>
            </w:r>
            <w:r>
              <w:br/>
            </w:r>
            <w:r>
              <w:t>эпоэтин бета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раствор для внутривенного и подкожного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введения</w:t>
            </w:r>
            <w:r>
              <w:t>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Пентоксифиллин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Фолиевая кислота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Эпоэтин альфа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инъекций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Эпоэтин бета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лиофилизат </w:t>
            </w:r>
            <w:r w:rsidRPr="0006770D">
              <w:rPr>
                <w:lang w:val="ru-RU"/>
              </w:rPr>
              <w:t>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подкожного введения; раствор для инъекций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XXII</w:t>
            </w:r>
            <w:r w:rsidRPr="0006770D">
              <w:rPr>
                <w:lang w:val="ru-RU"/>
              </w:rPr>
              <w:t>. Средства, влияющие на сердечно-сосудистую систему</w:t>
            </w:r>
            <w:r>
              <w:t>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Амиодарон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Амлодипин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Амлодипин + лизиноприл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Атенолол   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Ацетазоламид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Бисопролол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Валидол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 подъязычные; таблетки подъязычные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Верапамил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таблетки, </w:t>
            </w:r>
            <w:r w:rsidRPr="0006770D">
              <w:rPr>
                <w:lang w:val="ru-RU"/>
              </w:rPr>
              <w:t>покрытые оболочкой; таблетки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пролонгированного действия, покрытые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оболочкой</w:t>
            </w:r>
            <w:r>
              <w:t>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Гидрохлоротиазид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Гидрохлоротиазид + Триамтерен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Дигоксин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Ди</w:t>
            </w:r>
            <w:r>
              <w:t>лтиазем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таблетки, покрытые оболочкой; таблетки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пролонгированного действия, покрытые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lastRenderedPageBreak/>
              <w:t>оболочкой</w:t>
            </w:r>
            <w:r>
              <w:t>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Изосорбид динитрат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аэрозоль подъязычный дозированный;</w:t>
            </w:r>
            <w:r>
              <w:t>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таблетки пролонгированного действия;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таблетки</w:t>
            </w:r>
            <w:r>
              <w:t>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Изосорбид мононитрат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 пролонгированного действия;</w:t>
            </w:r>
            <w:r>
              <w:t>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таблетки ретард; таблетки</w:t>
            </w:r>
            <w:r>
              <w:t>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Индапамид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капсулы; таблетки, покрытые оболочкой;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таблетки с модифицированным высвобождением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Каптоприл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</w:t>
            </w:r>
            <w:r>
              <w:t xml:space="preserve"> 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Каптоприл + Гидрохлоротиазид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Карведилол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Клонидин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Корвалол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для приема внутрь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Лаппаконитина гидробромид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Лизиноприл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Метопролол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оболочкой; таблетки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Моксонидин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Молсидомин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 ретард; таблетки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Мяты перечной масло +</w:t>
            </w:r>
            <w:r>
              <w:t>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Фенобарбитал</w:t>
            </w:r>
            <w:r>
              <w:t>      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+ Хмеля шишек масло +</w:t>
            </w:r>
            <w:r>
              <w:t>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Этилбромизовалерианат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для приема внутрь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Нитроглицерин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спрей </w:t>
            </w:r>
            <w:proofErr w:type="gramStart"/>
            <w:r w:rsidRPr="0006770D">
              <w:rPr>
                <w:lang w:val="ru-RU"/>
              </w:rPr>
              <w:t>подъязычный</w:t>
            </w:r>
            <w:proofErr w:type="gramEnd"/>
            <w:r w:rsidRPr="0006770D">
              <w:rPr>
                <w:lang w:val="ru-RU"/>
              </w:rPr>
              <w:t xml:space="preserve"> дозированный; таблетки</w:t>
            </w:r>
            <w:r>
              <w:t>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подъязычные; таблетки пролонгированного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действия; трансдермальная терапевтическая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система</w:t>
            </w:r>
            <w:r>
              <w:t>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Нифедипин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капсулы; таблетки пролонгированного</w:t>
            </w:r>
            <w:r>
              <w:t>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действия, покрытые оболочкой; таблетки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рапид-ретард, покрытые оболочкой; таблетки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с модифицированным высвобождением;</w:t>
            </w:r>
            <w:r>
              <w:t>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lastRenderedPageBreak/>
              <w:t>таблетки</w:t>
            </w:r>
            <w:r>
              <w:t>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Периндоп</w:t>
            </w:r>
            <w:r>
              <w:t>рил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Периндоприл + Амлодипин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Периндоприл + Индапамид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Пропафенон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Пропранолол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Рамиприл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Рилменидин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Соталол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Торасемид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Спиронолактон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 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Фелодипин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таблетки пролонгированного </w:t>
            </w:r>
            <w:r w:rsidRPr="0006770D">
              <w:rPr>
                <w:lang w:val="ru-RU"/>
              </w:rPr>
              <w:t>действия,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покрытые оболочкой</w:t>
            </w:r>
            <w:r>
              <w:t>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Фозиноприл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Фуросемид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Эналаприл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Эналаприл + Гидрохлоротиазид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 xml:space="preserve">Эналаприл + </w:t>
            </w:r>
            <w:r>
              <w:t>Индапамид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Этацизин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XXIII</w:t>
            </w:r>
            <w:r w:rsidRPr="0006770D">
              <w:rPr>
                <w:lang w:val="ru-RU"/>
              </w:rPr>
              <w:t>. Средства для лечения заболеваний желудочно-кишечного тракта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Средства, используемые для лечения заболеваний, сопровождающихся</w:t>
            </w:r>
            <w:r>
              <w:t>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 xml:space="preserve">эрозивно-язвенными процессами </w:t>
            </w:r>
            <w:r w:rsidRPr="0006770D">
              <w:rPr>
                <w:lang w:val="ru-RU"/>
              </w:rPr>
              <w:t>в пищеводе, желудке, двенадцатиперстной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кишке</w:t>
            </w:r>
            <w:r>
              <w:t>                                 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Алгелдрат + Магния гидроксид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суспензия для приема внутрь; таблетки</w:t>
            </w:r>
            <w:r>
              <w:t>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жевательные</w:t>
            </w:r>
            <w:r>
              <w:t>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Алюминия фосфат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гель для приема внутрь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Висмута трикалия дицитрат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оболочкой; таблетки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Метоклопрамид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Омепразол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 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Ранитидин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Фамотидин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Спазмолитические средства            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Бенциклан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Дротаверин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Мебеверин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 пролонгированного действия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 xml:space="preserve">Слабительные средства     </w:t>
            </w:r>
            <w:r>
              <w:t>            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Бисакодил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суппозитории ректальные; таблетки,</w:t>
            </w:r>
            <w:r>
              <w:t>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покрытые оболочкой</w:t>
            </w:r>
            <w:r>
              <w:t>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Лактулоза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сироп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Антидиарейные средства              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Лоперамид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Панкреатические энзимы              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Панкреатин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капсулы; 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Панкреатин + Желчи компоненты </w:t>
            </w:r>
            <w:r>
              <w:br/>
            </w:r>
            <w:r>
              <w:t>+ Гемицеллюлоза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драже; таблетки, покрытые</w:t>
            </w:r>
            <w:r>
              <w:t>     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кишечнорастворимой обо</w:t>
            </w:r>
            <w:r w:rsidRPr="0006770D">
              <w:rPr>
                <w:lang w:val="ru-RU"/>
              </w:rPr>
              <w:t>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Холензим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Средства, используемые для лечения заболеваний печени и желчевыводящих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путей</w:t>
            </w:r>
            <w:r>
              <w:t>                               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Урсодеоксихолевая кислота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Фосфоглив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Средства для восстановления микрофлоры кишечника</w:t>
            </w:r>
            <w:r>
              <w:t>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Бифидобактерии бифидум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приема внутрь и местного применения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Линекс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XXIV</w:t>
            </w:r>
            <w:r w:rsidRPr="0006770D">
              <w:rPr>
                <w:lang w:val="ru-RU"/>
              </w:rPr>
              <w:t>. Гормоны и средства, влияющие на эндокринную систему</w:t>
            </w:r>
            <w:r>
              <w:t>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Неполовые гормоны, синтетические субстанции и антигормоны</w:t>
            </w:r>
            <w:r>
              <w:t>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Аминоглутетимид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 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Бетаметазон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крем; мазь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Гидрокортизон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мазь глазная; мазь для </w:t>
            </w:r>
            <w:r w:rsidRPr="0006770D">
              <w:rPr>
                <w:lang w:val="ru-RU"/>
              </w:rPr>
              <w:t>наружного</w:t>
            </w:r>
            <w:r>
              <w:t>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применения; таблетки</w:t>
            </w:r>
            <w:r>
              <w:t>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Дексаметазон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глазные; таблетки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Десмопрессин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таблетки; спрей назальный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Левотироксин натрий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Кортизон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Левотироксин натрий +</w:t>
            </w:r>
            <w:r>
              <w:t>   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Лиотиронин + Калия йодид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Лиотиронин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Метилпреднизолон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Метилпреднизолона ацепонат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крем для наружного применения; мазь для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 xml:space="preserve">наружного применения; мазь для </w:t>
            </w:r>
            <w:r w:rsidRPr="0006770D">
              <w:rPr>
                <w:lang w:val="ru-RU"/>
              </w:rPr>
              <w:t>наружного</w:t>
            </w:r>
            <w:r>
              <w:t>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применения (жирная); эмульсия для</w:t>
            </w:r>
            <w:r>
              <w:t>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наружного применения</w:t>
            </w:r>
            <w:r>
              <w:t>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Преднизолон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капли глазные; мазь для наружного</w:t>
            </w:r>
            <w:r>
              <w:t>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применения; таблетки</w:t>
            </w:r>
            <w:r>
              <w:t>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Соматропин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инъекций; раствор для под</w:t>
            </w:r>
            <w:r w:rsidRPr="0006770D">
              <w:rPr>
                <w:lang w:val="ru-RU"/>
              </w:rPr>
              <w:t>кожного введения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Тиамазол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оболочкой; таблетки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Триамцинолон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мазь для наружного применения; таблетки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Флуоцинолона ацетонид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гель для наружного применения; мазь для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наружного применения</w:t>
            </w:r>
            <w:r>
              <w:t>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Флудрокортизон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 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Средства для лечения сахарного диабета</w:t>
            </w:r>
            <w:r>
              <w:t>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Акарбоза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Глибенкламид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Глибенкламид + Метформин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Гликвидон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Гликлазид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таблетки с модифицированным</w:t>
            </w:r>
            <w:r>
              <w:t>   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высвобождением; таблетки</w:t>
            </w:r>
            <w:r>
              <w:t>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Глимепирид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Глипизид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Инсулин аспарт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раствор для внутривенного и подко</w:t>
            </w:r>
            <w:r w:rsidRPr="0006770D">
              <w:rPr>
                <w:lang w:val="ru-RU"/>
              </w:rPr>
              <w:t>жного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введения</w:t>
            </w:r>
            <w:r>
              <w:t>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Инсулин аспарт двухфазный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суспензия для подкожного введения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Инсулин гларгин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подкожного введения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Инсулин глулизин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подкожного введения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Инсулин двухфазный            </w:t>
            </w:r>
            <w:r>
              <w:br/>
            </w:r>
            <w:r>
              <w:t xml:space="preserve">(человеческий </w:t>
            </w:r>
            <w:r>
              <w:t>генноинженерный)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суспензия для подкожного введения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Инсулин детемир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подкожного введения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Инсулин лизпро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инъекций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Инсулин растворимый           </w:t>
            </w:r>
            <w:r>
              <w:br/>
            </w:r>
            <w:r>
              <w:t>(человеческий генноинженерный)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инъекций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 xml:space="preserve">Инсулин-изофан </w:t>
            </w:r>
            <w:r>
              <w:t>(человеческий  </w:t>
            </w:r>
            <w:r>
              <w:br/>
            </w:r>
            <w:r>
              <w:t>генноинженерный)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суспензия для подкожного введения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Метформин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оболочкой; таблетки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Метформин + Росиглитазон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пленочной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Репаглинид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Росиглитазон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Гестагены                           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Дидрогестерон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Норэтистерон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Прогестерон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 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Эстрогены                             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Эстриол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крем вагинальный; суппозитории</w:t>
            </w:r>
            <w:r>
              <w:t>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вагинальные; таблетки</w:t>
            </w:r>
            <w:r>
              <w:t>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Этинилэстрадиол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XXV</w:t>
            </w:r>
            <w:r w:rsidRPr="0006770D">
              <w:rPr>
                <w:lang w:val="ru-RU"/>
              </w:rPr>
              <w:t>. Средства для лечения аденомы простаты</w:t>
            </w:r>
            <w:r>
              <w:t>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Доксазозин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Тамсулозин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 с модифицированным высвобождением;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таблетки с контролируемым высвобождением,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покрытые оболочкой</w:t>
            </w:r>
            <w:r>
              <w:t>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Теразозин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Финастерид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 xml:space="preserve">таблетки, покрытые </w:t>
            </w:r>
            <w:r>
              <w:t>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XXVI</w:t>
            </w:r>
            <w:r w:rsidRPr="0006770D">
              <w:rPr>
                <w:lang w:val="ru-RU"/>
              </w:rPr>
              <w:t>. Средства, влияющие на органы дыхания</w:t>
            </w:r>
            <w:r>
              <w:t>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Амброксол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сироп; таблетки; раствор для приема внутрь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 ингаляций</w:t>
            </w:r>
            <w:r>
              <w:t>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Ацетилцистеин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таблетки шипучие; гранулы для</w:t>
            </w:r>
            <w:r>
              <w:t> 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 xml:space="preserve">приготовления раствора для приема </w:t>
            </w:r>
            <w:r w:rsidRPr="0006770D">
              <w:rPr>
                <w:lang w:val="ru-RU"/>
              </w:rPr>
              <w:t>внутрь;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порошок для приготовления раствора для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lastRenderedPageBreak/>
              <w:t>приема внутрь</w:t>
            </w:r>
            <w:r>
              <w:t>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Беклометазон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аэрозольный ингалятор, активируемый вдохом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(легкое дыхание); спрей назальный;</w:t>
            </w:r>
            <w:r>
              <w:t>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аэрозоль для ингаляций дозированный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Беклометазон + Формотерол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 xml:space="preserve">аэрозоль </w:t>
            </w:r>
            <w:r>
              <w:t>для ингаляций дозированный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Бромгексин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сироп; таблетки, покрытые оболочкой;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таблетки</w:t>
            </w:r>
            <w:r>
              <w:t>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Бромгексин + Сальбутамол +    </w:t>
            </w:r>
            <w:r>
              <w:br/>
            </w:r>
            <w:r>
              <w:t>Гвайфенезин + Ментол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сироп  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Будесонид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порошок для ингаляций дозированный;</w:t>
            </w:r>
            <w:r>
              <w:t>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суспензия для ингаляций;</w:t>
            </w:r>
            <w:r>
              <w:t>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Ипратропия бромид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аэрозоль для ингаляций; раствор для</w:t>
            </w:r>
            <w:r>
              <w:t>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ингаляций</w:t>
            </w:r>
            <w:r>
              <w:t>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Ипратропия бромид +           </w:t>
            </w:r>
            <w:r>
              <w:br/>
            </w:r>
            <w:r>
              <w:t>Сальбутамол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ингаляций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Ипратропия бромид + Фенотерол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аэрозоль для ингаляций </w:t>
            </w:r>
            <w:r w:rsidRPr="0006770D">
              <w:rPr>
                <w:lang w:val="ru-RU"/>
              </w:rPr>
              <w:t>дозированный;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 xml:space="preserve">раствор для ингаляций </w:t>
            </w:r>
            <w:r>
              <w:t>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Кромогликат натрия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аэрозоль для ингаляций дозированный;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раствор для ингаляций</w:t>
            </w:r>
            <w:r>
              <w:t>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Недокромил натрия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аэрозоль для ингаляций дозированный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Оксиметазолин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назальные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Салметерол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аэрозоль для ингаляций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Салметерол + Флутиказон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аэрозоль для ингаляций дозированный;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порошок для ингаляций дозированный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Сальбутамол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proofErr w:type="gramStart"/>
            <w:r w:rsidRPr="0006770D">
              <w:rPr>
                <w:lang w:val="ru-RU"/>
              </w:rPr>
              <w:t>аэрозольный ингалятор, активируемый вдохом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(легкое дыхание); раствор для ингаляций;</w:t>
            </w:r>
            <w:r>
              <w:t>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 xml:space="preserve">таблетки; таблетки, </w:t>
            </w:r>
            <w:r w:rsidRPr="0006770D">
              <w:rPr>
                <w:lang w:val="ru-RU"/>
              </w:rPr>
              <w:t>покрытые оболочкой,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пролонгированного действия; аэрозоль для</w:t>
            </w:r>
            <w:r>
              <w:t>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ингаляций дозированный</w:t>
            </w:r>
            <w:r>
              <w:t>     </w:t>
            </w:r>
            <w:proofErr w:type="gramEnd"/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Теофиллин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 пролонгированного действия;</w:t>
            </w:r>
            <w:r>
              <w:t>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таблетки ретард</w:t>
            </w:r>
            <w:r>
              <w:t>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Тиотропия бромид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 с порошком для ингаляций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Фенотерол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аэрозо</w:t>
            </w:r>
            <w:r w:rsidRPr="0006770D">
              <w:rPr>
                <w:lang w:val="ru-RU"/>
              </w:rPr>
              <w:t>ль для ингаляций дозированный;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раствор для ингаляций</w:t>
            </w:r>
            <w:r>
              <w:t>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Фенспирид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оболочкой; сироп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Формотерол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 с порошком для ингаляций; порошок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для ингаляций дозированный; аэрозоль для</w:t>
            </w:r>
            <w:r>
              <w:t>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ингаляций дозированный</w:t>
            </w:r>
            <w:r>
              <w:t>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Формотерол + Будесонид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порошок для ингаляций дозированный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XXVII</w:t>
            </w:r>
            <w:r w:rsidRPr="0006770D">
              <w:rPr>
                <w:lang w:val="ru-RU"/>
              </w:rPr>
              <w:t>. Средства, применяемые в офтальмологии</w:t>
            </w:r>
            <w:r>
              <w:t>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Азапентацен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глазные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Бетаксолол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глазные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Бринзоламид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глазные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Идоксуридин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глазные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Латанопрост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глазные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Пилокарпин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глазные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Пилокарпин + Тимолол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глазные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Проксодолол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- капли глазные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Таурин  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 xml:space="preserve">капли </w:t>
            </w:r>
            <w:r>
              <w:t>глазные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Тимолол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глазные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Травопрост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глазные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Эмоксипин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капли глазные        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XXVIII. Витамины и минералы         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Гендевит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драже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Калия йодид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Калия и магния аспарагинат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Нейромультивит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Цитофлавин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раствор для внутривенного введения;</w:t>
            </w:r>
            <w:r>
              <w:t>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таблетки</w:t>
            </w:r>
            <w:r>
              <w:t>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XXVIX</w:t>
            </w:r>
            <w:r w:rsidRPr="0006770D">
              <w:rPr>
                <w:lang w:val="ru-RU"/>
              </w:rPr>
              <w:t>. Антисептики и средства для дезинфекции</w:t>
            </w:r>
            <w:r>
              <w:t>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Гексэтидин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аэрозоль для местного применения; раствор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для местного применения</w:t>
            </w:r>
            <w:r>
              <w:t>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Хлоргексидин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наружного применения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Этанол 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раствор для </w:t>
            </w:r>
            <w:r w:rsidRPr="0006770D">
              <w:rPr>
                <w:lang w:val="ru-RU"/>
              </w:rPr>
              <w:t>наружного применения и</w:t>
            </w:r>
            <w:r>
              <w:t>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приготовления лекарственных форм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XXX. Прочие средства                  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Гентамицин + Бетаметазон +    </w:t>
            </w:r>
            <w:r>
              <w:br/>
            </w:r>
            <w:r>
              <w:t>Клотримазол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крем для наружного применения; мазь для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наружного применения</w:t>
            </w:r>
            <w:r>
              <w:t>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Диосмин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Диосмин + Гесперидин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Канефрон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раствор для приема внутрь; драже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Кетостерил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Лизатов бактерий смесь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капсулы; суспензия для интраназального</w:t>
            </w:r>
            <w:r>
              <w:t>  </w:t>
            </w:r>
            <w:r>
              <w:t>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введения; таблетки для рассасывания; спрей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назальный</w:t>
            </w:r>
            <w:r>
              <w:t>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Троксерутин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Этилметилгидроксипиридина     </w:t>
            </w:r>
            <w:r>
              <w:br/>
            </w:r>
            <w:r>
              <w:t>сукцинат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капсулы; 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>
              <w:t>XXXI</w:t>
            </w:r>
            <w:r w:rsidRPr="0006770D">
              <w:rPr>
                <w:lang w:val="ru-RU"/>
              </w:rPr>
              <w:t xml:space="preserve">. Средства, применяемые по решению врачебной </w:t>
            </w:r>
            <w:r w:rsidRPr="0006770D">
              <w:rPr>
                <w:lang w:val="ru-RU"/>
              </w:rPr>
              <w:t>комиссии, утвержденному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главным врачом лечебно-профилактического учреждения</w:t>
            </w:r>
            <w:r>
              <w:t>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Абатацепт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Адеметионин  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кишечнорастворимой     </w:t>
            </w:r>
            <w:r>
              <w:br/>
            </w:r>
            <w:r>
              <w:lastRenderedPageBreak/>
              <w:t>оболочкой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Алендроновая кислота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таблетки; 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Алтретамин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Арипипразол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Аспарагиназа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внутривенного и в</w:t>
            </w:r>
            <w:r w:rsidRPr="0006770D">
              <w:rPr>
                <w:lang w:val="ru-RU"/>
              </w:rPr>
              <w:t>нутримышечного введения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Аторвастатин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Афенилак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сухая смесь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Бевацизумаб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концентрат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Бикалутамид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Ботулинический токсин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лиофилизированный порошок для</w:t>
            </w:r>
            <w:r>
              <w:t> 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приготовления раствора для инъекций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Бусерелин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лиофилизат для приготовления суспензии для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внутримышечного введения пролонгированного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действия</w:t>
            </w:r>
            <w:r>
              <w:t>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Валганцикловир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</w:t>
            </w:r>
            <w:r>
              <w:t>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Валсартан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пленочной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Винорелбин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концентрат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Ганцикловир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Гемцитабин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лиофилизированный порошок </w:t>
            </w:r>
            <w:r w:rsidRPr="0006770D">
              <w:rPr>
                <w:lang w:val="ru-RU"/>
              </w:rPr>
              <w:t>для</w:t>
            </w:r>
            <w:r>
              <w:t> 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приготовления инъекционного раствора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Гефитиниб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Гидроксикарбамид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Гозерелин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капсула для подкожного введения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Гонадотропин хорионический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лиофилизат для приготовления </w:t>
            </w:r>
            <w:r w:rsidRPr="0006770D">
              <w:rPr>
                <w:lang w:val="ru-RU"/>
              </w:rPr>
              <w:t>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внутримышечного введения</w:t>
            </w:r>
            <w:r>
              <w:t>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Гранисетрон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Дакарбазин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внутривенного введения</w:t>
            </w:r>
            <w:r>
              <w:t>  </w:t>
            </w:r>
            <w:r w:rsidRPr="0006770D">
              <w:rPr>
                <w:lang w:val="ru-RU"/>
              </w:rPr>
              <w:t xml:space="preserve"> </w:t>
            </w:r>
            <w:r>
              <w:t>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Далтепарин натрий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инъекций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Дарбэпоэтин альфа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ин</w:t>
            </w:r>
            <w:r>
              <w:t>ъекций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Децитабин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</w:t>
            </w:r>
            <w:r w:rsidRPr="0006770D">
              <w:rPr>
                <w:lang w:val="ru-RU"/>
              </w:rPr>
              <w:t xml:space="preserve"> </w:t>
            </w:r>
            <w:r>
              <w:t>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Дорназа альфа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ингаляций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Доцетаксел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концентрат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 xml:space="preserve">Железа (III) </w:t>
            </w:r>
            <w:r>
              <w:t>гидроксид        </w:t>
            </w:r>
            <w:r>
              <w:br/>
            </w:r>
            <w:r>
              <w:t>полиизомальтозат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внутримышечного введения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Железа (</w:t>
            </w:r>
            <w:r>
              <w:t>III</w:t>
            </w:r>
            <w:r w:rsidRPr="0006770D">
              <w:rPr>
                <w:lang w:val="ru-RU"/>
              </w:rPr>
              <w:t>) гидроксид</w:t>
            </w:r>
            <w:r>
              <w:t>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сахарозный комплекс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внутривенного введения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Железа сульфат + Серин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сироп  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Зипрасидон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Золедроновая кислота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концентрат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Изифен 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жидкая смесь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Изотретиноин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Иматиниб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Иммуноглобулин человека</w:t>
            </w:r>
            <w:r>
              <w:t>   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нормальный (</w:t>
            </w:r>
            <w:r>
              <w:t>IgG</w:t>
            </w:r>
            <w:r w:rsidRPr="0006770D">
              <w:rPr>
                <w:lang w:val="ru-RU"/>
              </w:rPr>
              <w:t xml:space="preserve"> + </w:t>
            </w:r>
            <w:r>
              <w:t>IgA</w:t>
            </w:r>
            <w:r w:rsidRPr="0006770D">
              <w:rPr>
                <w:lang w:val="ru-RU"/>
              </w:rPr>
              <w:t xml:space="preserve"> + </w:t>
            </w:r>
            <w:r>
              <w:t>IgM</w:t>
            </w:r>
            <w:r w:rsidRPr="0006770D">
              <w:rPr>
                <w:lang w:val="ru-RU"/>
              </w:rPr>
              <w:t>)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внутривенного введения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Интерферон альфа-2a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инъекций; раствор для инъекций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Интерферон альфа-2b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 xml:space="preserve">инъекций и местного </w:t>
            </w:r>
            <w:r w:rsidRPr="0006770D">
              <w:rPr>
                <w:lang w:val="ru-RU"/>
              </w:rPr>
              <w:t>применения;</w:t>
            </w:r>
            <w:r>
              <w:t>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lastRenderedPageBreak/>
              <w:t>лиофилизированный порошок для</w:t>
            </w:r>
            <w:r>
              <w:t>      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приготовления раствора для инъекций;</w:t>
            </w:r>
            <w:r>
              <w:t>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раствор для инъекций; свечи ректальные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Итраконазол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капсулы; раствор для приема внутрь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Инфликсимаб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лиофилизированный порошок для </w:t>
            </w:r>
            <w:r>
              <w:t>         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приготовления раствора для внутривенного</w:t>
            </w:r>
            <w:r>
              <w:t>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введения</w:t>
            </w:r>
            <w:r>
              <w:t>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Ирбесартан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Иринотекан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концентрат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Каберголин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Кальцитонин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спрей назальный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Кандесартан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Капецитабин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Карбоплатин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концентрат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Клопидогрел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</w:t>
            </w:r>
            <w:r>
              <w:t>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Колекальциферол + Кальция     </w:t>
            </w:r>
            <w:r>
              <w:br/>
            </w:r>
            <w:r>
              <w:t>карбонат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 жевательные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Левоцетиризин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Левофлоксацин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Ловастатин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Лозартан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 xml:space="preserve">таблетки, </w:t>
            </w:r>
            <w:r>
              <w:t>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Лозартан + Гидрохлоротиазид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Микофенолата мофетил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оболочкой; капсулы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Микофеноловая кислота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кишечнорастворимой     </w:t>
            </w:r>
            <w:r>
              <w:br/>
            </w:r>
            <w:r>
              <w:t>оболочкой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Моксифлоксацин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Моэксиприл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Надропарин кальций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подкожного введения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Небиволол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Оксалиплатин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порошок для приготовления раствора для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Оксибутинин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Октреотид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микросферы для приготовления суспензии для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инъекций; раствор для внутривенного и</w:t>
            </w:r>
            <w:r>
              <w:t>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подкожного введения; раствор для инъекций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Оланзапин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 диспергируем</w:t>
            </w:r>
            <w:r>
              <w:t>ые; капсулы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Омега-3 триглицериды          </w:t>
            </w:r>
            <w:r>
              <w:br/>
            </w:r>
            <w:r>
              <w:t>(ЭПК/ДКГ-1.2/1-90%)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Паклитаксел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концентрат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ПАМ-универсальный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сухая смесь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Пэгинтерферон альфа-2a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инъекций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Пэгинтерферон альфа-2b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подкожного введения</w:t>
            </w:r>
            <w:r>
              <w:t>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Рабепразол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кишечнорастворимой     </w:t>
            </w:r>
            <w:r>
              <w:br/>
            </w:r>
            <w:r>
              <w:t>оболочкой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Ралтитрексид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лиофилизат для приготовления</w:t>
            </w:r>
            <w:r w:rsidRPr="0006770D">
              <w:rPr>
                <w:lang w:val="ru-RU"/>
              </w:rPr>
              <w:t xml:space="preserve">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Рибавирин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Рисперидон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порошок для приготовления суспензии для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внутримышечного введения пролонгированного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действия</w:t>
            </w:r>
            <w:r>
              <w:t>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Ритуксимаб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 xml:space="preserve">концентрат для </w:t>
            </w:r>
            <w:r w:rsidRPr="0006770D">
              <w:rPr>
                <w:lang w:val="ru-RU"/>
              </w:rPr>
              <w:t>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Розувастатин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Рокситромицин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пленочной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Сертиндол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Симвастатин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Сорафениб    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пленочной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Спираприл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Сунитиниб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Такролимус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 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Тегафур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Телмисартан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</w:t>
            </w:r>
            <w:r>
              <w:t>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Темозоломид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Тетрафен-30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сухая смесь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Тетрафен-40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сухая смесь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Тетрафен-70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сухая смесь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Тиоктовая кислота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Толтеродин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капсулы пролонгированного действия;</w:t>
            </w:r>
            <w:r>
              <w:t>   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таблетки, покрытые оболочкой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Топотекан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порошок для приготовления раствора для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</w:t>
            </w:r>
            <w:r w:rsidRPr="0006770D">
              <w:rPr>
                <w:lang w:val="ru-RU"/>
              </w:rPr>
              <w:t xml:space="preserve"> </w:t>
            </w:r>
            <w:r>
              <w:t>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Тоцилизумаб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концентрат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Трабектедин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Трастузумаб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лиофилизат для приготовления раствора для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инфузий</w:t>
            </w:r>
            <w:r>
              <w:t>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Третиноин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Тримета</w:t>
            </w:r>
            <w:r>
              <w:t>зидин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таблетки, покрытые оболочкой; таблетки с</w:t>
            </w:r>
            <w:r>
              <w:t>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модифицированным высвобождением, покрытые</w:t>
            </w:r>
            <w:r>
              <w:t>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оболочкой; капсулы</w:t>
            </w:r>
            <w:r>
              <w:t>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Трипторелин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лиофилизат для приготовления суспензии для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внутримышечного введения пролонгированного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действия</w:t>
            </w:r>
            <w:r>
              <w:t>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Трописетрон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УФТ    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капсулы      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Филграстим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раствор для внутривенного и подкожного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введения; концентрат для приготовления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раствора для инфузий</w:t>
            </w:r>
            <w:r>
              <w:t>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ФКУ-1  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порошок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ФКУ-2  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порошок 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ФКУ-3   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порошок             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Флупентиксол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раствор для внутримышечного введения депо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Флутиказон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аэрозоль для ингаляции дозированный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Хинаприл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</w:t>
            </w:r>
            <w:r>
              <w:t xml:space="preserve">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Церебролизин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инъекций  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Цефазолин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порошок для приготовления раствора для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внутривенного и внутримышечного введения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Цефиксим 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порошок для приготовления суспензии для</w:t>
            </w:r>
            <w:r>
              <w:t>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приема внутрь; капсулы</w:t>
            </w:r>
            <w:r>
              <w:t>     </w:t>
            </w:r>
          </w:p>
        </w:tc>
      </w:tr>
      <w:tr w:rsidR="00E7638E" w:rsidRPr="0006770D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Цефтриаксон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Pr="0006770D" w:rsidRDefault="00102B51">
            <w:pPr>
              <w:pStyle w:val="TableContents"/>
              <w:spacing w:after="300"/>
              <w:rPr>
                <w:lang w:val="ru-RU"/>
              </w:rPr>
            </w:pPr>
            <w:r w:rsidRPr="0006770D">
              <w:rPr>
                <w:lang w:val="ru-RU"/>
              </w:rPr>
              <w:t>порошок для приготовления раствора для</w:t>
            </w:r>
            <w:r>
              <w:t>    </w:t>
            </w:r>
            <w:r w:rsidRPr="0006770D">
              <w:rPr>
                <w:lang w:val="ru-RU"/>
              </w:rPr>
              <w:br/>
            </w:r>
            <w:r w:rsidRPr="0006770D">
              <w:rPr>
                <w:lang w:val="ru-RU"/>
              </w:rPr>
              <w:t>внутривенного и внутримышечного введения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Цилазаприл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Ципротерон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Эверолимус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            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lastRenderedPageBreak/>
              <w:t>Эксеместан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</w:t>
            </w:r>
            <w:r>
              <w:t>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Эноксапарин натрий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раствор для инъекций       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Эпросартан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Эпросартан + Гидрохлоротиазид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  <w:tr w:rsidR="00E7638E">
        <w:tblPrEx>
          <w:tblCellMar>
            <w:top w:w="0" w:type="dxa"/>
            <w:bottom w:w="0" w:type="dxa"/>
          </w:tblCellMar>
        </w:tblPrEx>
        <w:tc>
          <w:tcPr>
            <w:tcW w:w="4117" w:type="dxa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Эрлотиниб      </w:t>
            </w:r>
          </w:p>
        </w:tc>
        <w:tc>
          <w:tcPr>
            <w:tcW w:w="552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638E" w:rsidRDefault="00102B51">
            <w:pPr>
              <w:pStyle w:val="TableContents"/>
              <w:spacing w:after="300"/>
            </w:pPr>
            <w:r>
              <w:t>таблетки, покрытые оболочкой</w:t>
            </w:r>
          </w:p>
        </w:tc>
      </w:tr>
    </w:tbl>
    <w:p w:rsidR="00E7638E" w:rsidRPr="0006770D" w:rsidRDefault="00E7638E">
      <w:pPr>
        <w:pStyle w:val="Textbody"/>
        <w:spacing w:after="300" w:line="300" w:lineRule="atLeast"/>
        <w:jc w:val="right"/>
        <w:rPr>
          <w:rFonts w:ascii="Tahoma, sans-serif" w:hAnsi="Tahoma, sans-serif"/>
          <w:color w:val="616161"/>
          <w:sz w:val="16"/>
          <w:lang w:val="ru-RU"/>
        </w:rPr>
      </w:pPr>
      <w:bookmarkStart w:id="0" w:name="_GoBack"/>
      <w:bookmarkEnd w:id="0"/>
    </w:p>
    <w:sectPr w:rsidR="00E7638E" w:rsidRPr="000677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51" w:rsidRDefault="00102B51">
      <w:r>
        <w:separator/>
      </w:r>
    </w:p>
  </w:endnote>
  <w:endnote w:type="continuationSeparator" w:id="0">
    <w:p w:rsidR="00102B51" w:rsidRDefault="0010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51" w:rsidRDefault="00102B51">
      <w:r>
        <w:rPr>
          <w:color w:val="000000"/>
        </w:rPr>
        <w:ptab w:relativeTo="margin" w:alignment="center" w:leader="none"/>
      </w:r>
    </w:p>
  </w:footnote>
  <w:footnote w:type="continuationSeparator" w:id="0">
    <w:p w:rsidR="00102B51" w:rsidRDefault="0010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638E"/>
    <w:rsid w:val="0006770D"/>
    <w:rsid w:val="00102B51"/>
    <w:rsid w:val="00E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1</cp:revision>
  <dcterms:created xsi:type="dcterms:W3CDTF">2009-04-16T11:32:00Z</dcterms:created>
  <dcterms:modified xsi:type="dcterms:W3CDTF">2017-08-17T06:23:00Z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